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8F" w:rsidRPr="00C13820" w:rsidRDefault="00627FFE" w:rsidP="00283E8F">
      <w:pPr>
        <w:jc w:val="center"/>
        <w:rPr>
          <w:rFonts w:asciiTheme="minorBidi" w:hAnsiTheme="minorBidi"/>
          <w:b/>
          <w:sz w:val="32"/>
          <w:szCs w:val="32"/>
        </w:rPr>
      </w:pPr>
      <w:r>
        <w:rPr>
          <w:rFonts w:asciiTheme="minorBidi" w:hAnsiTheme="minorBidi"/>
          <w:b/>
          <w:sz w:val="32"/>
          <w:szCs w:val="32"/>
        </w:rPr>
        <w:t>Room 1</w:t>
      </w:r>
      <w:bookmarkStart w:id="0" w:name="_GoBack"/>
      <w:bookmarkEnd w:id="0"/>
      <w:r w:rsidR="00283E8F" w:rsidRPr="00C13820">
        <w:rPr>
          <w:rFonts w:asciiTheme="minorBidi" w:hAnsiTheme="minorBidi"/>
          <w:b/>
          <w:sz w:val="32"/>
          <w:szCs w:val="32"/>
        </w:rPr>
        <w:t xml:space="preserve"> notes – </w:t>
      </w:r>
      <w:r w:rsidR="00283E8F">
        <w:rPr>
          <w:rFonts w:asciiTheme="minorBidi" w:hAnsiTheme="minorBidi"/>
          <w:b/>
          <w:sz w:val="32"/>
          <w:szCs w:val="32"/>
        </w:rPr>
        <w:t xml:space="preserve">Biophysical </w:t>
      </w:r>
      <w:r w:rsidR="00283E8F" w:rsidRPr="00C13820">
        <w:rPr>
          <w:rFonts w:asciiTheme="minorBidi" w:hAnsiTheme="minorBidi"/>
          <w:b/>
          <w:sz w:val="32"/>
          <w:szCs w:val="32"/>
        </w:rPr>
        <w:t>indicators</w:t>
      </w:r>
    </w:p>
    <w:p w:rsidR="00283E8F" w:rsidRDefault="00283E8F">
      <w:pPr>
        <w:rPr>
          <w:rFonts w:asciiTheme="minorBidi" w:hAnsiTheme="minorBidi"/>
          <w:b/>
          <w:sz w:val="24"/>
          <w:szCs w:val="24"/>
        </w:rPr>
      </w:pPr>
    </w:p>
    <w:p w:rsidR="00203A69" w:rsidRDefault="00203A69" w:rsidP="00203A69">
      <w:pPr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4. </w:t>
      </w:r>
      <w:r w:rsidRPr="00E47B71">
        <w:rPr>
          <w:rFonts w:asciiTheme="minorBidi" w:hAnsiTheme="minorBidi"/>
          <w:b/>
          <w:sz w:val="24"/>
          <w:szCs w:val="24"/>
        </w:rPr>
        <w:t>Improve Productivity &amp; Resource Efficiency</w:t>
      </w:r>
    </w:p>
    <w:tbl>
      <w:tblPr>
        <w:tblStyle w:val="TableGrid"/>
        <w:tblW w:w="210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42"/>
        <w:gridCol w:w="10616"/>
        <w:gridCol w:w="1360"/>
        <w:gridCol w:w="992"/>
        <w:gridCol w:w="1559"/>
        <w:gridCol w:w="4395"/>
      </w:tblGrid>
      <w:tr w:rsidR="00203A69" w:rsidRPr="00A97022" w:rsidTr="00A237A9">
        <w:tc>
          <w:tcPr>
            <w:tcW w:w="2142" w:type="dxa"/>
          </w:tcPr>
          <w:p w:rsidR="00203A69" w:rsidRPr="00A97022" w:rsidRDefault="00203A69" w:rsidP="00A237A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Indicator</w:t>
            </w:r>
          </w:p>
        </w:tc>
        <w:tc>
          <w:tcPr>
            <w:tcW w:w="10616" w:type="dxa"/>
          </w:tcPr>
          <w:p w:rsidR="00203A69" w:rsidRPr="00A97022" w:rsidRDefault="00203A69" w:rsidP="00A237A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Justification and data availability</w:t>
            </w:r>
          </w:p>
        </w:tc>
        <w:tc>
          <w:tcPr>
            <w:tcW w:w="1360" w:type="dxa"/>
          </w:tcPr>
          <w:p w:rsidR="00203A69" w:rsidRPr="00A97022" w:rsidRDefault="00203A69" w:rsidP="00A237A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Polling</w:t>
            </w:r>
          </w:p>
          <w:p w:rsidR="00203A69" w:rsidRPr="00A97022" w:rsidRDefault="00203A69" w:rsidP="00A237A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Score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s (no of votes for each score)</w:t>
            </w:r>
          </w:p>
        </w:tc>
        <w:tc>
          <w:tcPr>
            <w:tcW w:w="992" w:type="dxa"/>
          </w:tcPr>
          <w:p w:rsidR="00203A69" w:rsidRPr="00A97022" w:rsidRDefault="00203A69" w:rsidP="00A237A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Final Score</w:t>
            </w:r>
          </w:p>
        </w:tc>
        <w:tc>
          <w:tcPr>
            <w:tcW w:w="1559" w:type="dxa"/>
          </w:tcPr>
          <w:p w:rsidR="00203A69" w:rsidRPr="00A97022" w:rsidRDefault="00203A69" w:rsidP="00A237A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Confidence (High, Medium, Low)</w:t>
            </w:r>
          </w:p>
        </w:tc>
        <w:tc>
          <w:tcPr>
            <w:tcW w:w="4395" w:type="dxa"/>
          </w:tcPr>
          <w:p w:rsidR="00203A69" w:rsidRPr="00A97022" w:rsidRDefault="00203A69" w:rsidP="00A237A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Other notes</w:t>
            </w:r>
          </w:p>
        </w:tc>
      </w:tr>
      <w:tr w:rsidR="00203A69" w:rsidRPr="00A97022" w:rsidTr="00A237A9">
        <w:tc>
          <w:tcPr>
            <w:tcW w:w="2142" w:type="dxa"/>
          </w:tcPr>
          <w:p w:rsidR="00203A69" w:rsidRPr="00E47B71" w:rsidRDefault="00203A69" w:rsidP="00203A69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4.1 </w:t>
            </w:r>
            <w:r w:rsidRPr="00E47B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Benefits across other sectors because of water-related services</w:t>
            </w:r>
          </w:p>
          <w:p w:rsidR="00203A69" w:rsidRPr="00E47B71" w:rsidRDefault="00203A69" w:rsidP="00A237A9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  <w:p w:rsidR="00203A69" w:rsidRPr="00E47B71" w:rsidRDefault="00203A69" w:rsidP="00A237A9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6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60" w:type="dxa"/>
          </w:tcPr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 – 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–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– 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4 – 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 –</w:t>
            </w:r>
          </w:p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03A69" w:rsidRPr="00A97022" w:rsidTr="00A237A9">
        <w:tc>
          <w:tcPr>
            <w:tcW w:w="2142" w:type="dxa"/>
          </w:tcPr>
          <w:p w:rsidR="00203A69" w:rsidRPr="00E47B71" w:rsidRDefault="00203A69" w:rsidP="00A237A9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4.2 </w:t>
            </w:r>
            <w:r w:rsidRPr="00E47B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Low GHG emission in water sector</w:t>
            </w:r>
          </w:p>
          <w:p w:rsidR="00203A69" w:rsidRPr="00E47B71" w:rsidRDefault="00203A69" w:rsidP="00A237A9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  <w:p w:rsidR="00203A69" w:rsidRPr="00E47B71" w:rsidRDefault="00203A69" w:rsidP="00A237A9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  <w:p w:rsidR="00203A69" w:rsidRPr="00E47B71" w:rsidRDefault="00203A69" w:rsidP="00A237A9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6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60" w:type="dxa"/>
          </w:tcPr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 – 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–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– 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4 – 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 –</w:t>
            </w:r>
          </w:p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03A69" w:rsidRPr="00A97022" w:rsidTr="00A237A9">
        <w:tc>
          <w:tcPr>
            <w:tcW w:w="2142" w:type="dxa"/>
          </w:tcPr>
          <w:p w:rsidR="00203A69" w:rsidRPr="00E47B71" w:rsidRDefault="00203A69" w:rsidP="00A237A9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4.3 </w:t>
            </w:r>
            <w:r w:rsidRPr="00E47B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Low end-user potable water demand</w:t>
            </w:r>
          </w:p>
          <w:p w:rsidR="00203A69" w:rsidRPr="00E47B71" w:rsidRDefault="00203A69" w:rsidP="00A237A9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  <w:p w:rsidR="00203A69" w:rsidRPr="00E47B71" w:rsidRDefault="00203A69" w:rsidP="00A237A9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6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60" w:type="dxa"/>
          </w:tcPr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 – 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–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– 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4 – 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 –</w:t>
            </w:r>
          </w:p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03A69" w:rsidRPr="00A97022" w:rsidTr="00A237A9">
        <w:tc>
          <w:tcPr>
            <w:tcW w:w="2142" w:type="dxa"/>
          </w:tcPr>
          <w:p w:rsidR="00203A69" w:rsidRPr="00E47B71" w:rsidRDefault="00203A69" w:rsidP="00203A69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4.4 </w:t>
            </w:r>
            <w:r w:rsidRPr="00E47B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Water-related 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economic and commercial </w:t>
            </w:r>
            <w:r w:rsidRPr="00E47B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opportunities</w:t>
            </w:r>
          </w:p>
          <w:p w:rsidR="00203A69" w:rsidRPr="00E47B71" w:rsidRDefault="00203A69" w:rsidP="00A237A9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  <w:p w:rsidR="00203A69" w:rsidRPr="00E47B71" w:rsidRDefault="00203A69" w:rsidP="00A237A9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6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60" w:type="dxa"/>
          </w:tcPr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 – 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–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– 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4 – 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 –</w:t>
            </w:r>
          </w:p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03A69" w:rsidRPr="00A97022" w:rsidTr="00A237A9">
        <w:tc>
          <w:tcPr>
            <w:tcW w:w="2142" w:type="dxa"/>
          </w:tcPr>
          <w:p w:rsidR="00203A69" w:rsidRPr="00E47B71" w:rsidRDefault="00203A69" w:rsidP="00203A69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4.5 </w:t>
            </w:r>
            <w:r w:rsidRPr="00E47B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Maximised resource recovery</w:t>
            </w:r>
          </w:p>
          <w:p w:rsidR="00203A69" w:rsidRPr="00E47B71" w:rsidRDefault="00203A69" w:rsidP="00A237A9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  <w:p w:rsidR="00203A69" w:rsidRPr="00E47B71" w:rsidRDefault="00203A69" w:rsidP="00A237A9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6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60" w:type="dxa"/>
          </w:tcPr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 – 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–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– 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4 – 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 –</w:t>
            </w:r>
          </w:p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203A69" w:rsidRDefault="00203A69" w:rsidP="00203A69">
      <w:pPr>
        <w:rPr>
          <w:b/>
        </w:rPr>
      </w:pPr>
    </w:p>
    <w:p w:rsidR="00203A69" w:rsidRDefault="00203A69" w:rsidP="00203A69">
      <w:pPr>
        <w:rPr>
          <w:b/>
        </w:rPr>
      </w:pPr>
      <w:r>
        <w:rPr>
          <w:b/>
        </w:rPr>
        <w:br w:type="page"/>
      </w:r>
    </w:p>
    <w:p w:rsidR="00203A69" w:rsidRDefault="00203A69">
      <w:pPr>
        <w:rPr>
          <w:rFonts w:asciiTheme="minorBidi" w:hAnsiTheme="minorBidi"/>
          <w:b/>
          <w:sz w:val="24"/>
          <w:szCs w:val="24"/>
        </w:rPr>
      </w:pPr>
    </w:p>
    <w:p w:rsidR="00203A69" w:rsidRDefault="00203A69" w:rsidP="00203A69">
      <w:pPr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5. </w:t>
      </w:r>
      <w:r w:rsidRPr="00E47B71">
        <w:rPr>
          <w:rFonts w:asciiTheme="minorBidi" w:hAnsiTheme="minorBidi"/>
          <w:b/>
          <w:sz w:val="24"/>
          <w:szCs w:val="24"/>
        </w:rPr>
        <w:t>Improve Ecological Health</w:t>
      </w:r>
    </w:p>
    <w:tbl>
      <w:tblPr>
        <w:tblStyle w:val="TableGrid"/>
        <w:tblW w:w="210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42"/>
        <w:gridCol w:w="10616"/>
        <w:gridCol w:w="1360"/>
        <w:gridCol w:w="992"/>
        <w:gridCol w:w="1559"/>
        <w:gridCol w:w="4395"/>
      </w:tblGrid>
      <w:tr w:rsidR="00203A69" w:rsidRPr="00A97022" w:rsidTr="00A237A9">
        <w:tc>
          <w:tcPr>
            <w:tcW w:w="2142" w:type="dxa"/>
          </w:tcPr>
          <w:p w:rsidR="00203A69" w:rsidRPr="00A97022" w:rsidRDefault="00203A69" w:rsidP="00A237A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Indicator</w:t>
            </w:r>
          </w:p>
        </w:tc>
        <w:tc>
          <w:tcPr>
            <w:tcW w:w="10616" w:type="dxa"/>
          </w:tcPr>
          <w:p w:rsidR="00203A69" w:rsidRPr="00A97022" w:rsidRDefault="00203A69" w:rsidP="00A237A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Justification and data availability</w:t>
            </w:r>
          </w:p>
        </w:tc>
        <w:tc>
          <w:tcPr>
            <w:tcW w:w="1360" w:type="dxa"/>
          </w:tcPr>
          <w:p w:rsidR="00203A69" w:rsidRPr="00A97022" w:rsidRDefault="00203A69" w:rsidP="00A237A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Polling</w:t>
            </w:r>
          </w:p>
          <w:p w:rsidR="00203A69" w:rsidRPr="00A97022" w:rsidRDefault="00203A69" w:rsidP="00A237A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Score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s (no of votes for each score)</w:t>
            </w:r>
          </w:p>
        </w:tc>
        <w:tc>
          <w:tcPr>
            <w:tcW w:w="992" w:type="dxa"/>
          </w:tcPr>
          <w:p w:rsidR="00203A69" w:rsidRPr="00A97022" w:rsidRDefault="00203A69" w:rsidP="00A237A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Final Score</w:t>
            </w:r>
          </w:p>
        </w:tc>
        <w:tc>
          <w:tcPr>
            <w:tcW w:w="1559" w:type="dxa"/>
          </w:tcPr>
          <w:p w:rsidR="00203A69" w:rsidRPr="00A97022" w:rsidRDefault="00203A69" w:rsidP="00A237A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Confidence (High, Medium, Low)</w:t>
            </w:r>
          </w:p>
        </w:tc>
        <w:tc>
          <w:tcPr>
            <w:tcW w:w="4395" w:type="dxa"/>
          </w:tcPr>
          <w:p w:rsidR="00203A69" w:rsidRPr="00A97022" w:rsidRDefault="00203A69" w:rsidP="00A237A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Other notes</w:t>
            </w:r>
          </w:p>
        </w:tc>
      </w:tr>
      <w:tr w:rsidR="00203A69" w:rsidRPr="00A97022" w:rsidTr="00A237A9">
        <w:tc>
          <w:tcPr>
            <w:tcW w:w="2142" w:type="dxa"/>
          </w:tcPr>
          <w:p w:rsidR="00203A69" w:rsidRDefault="00203A69" w:rsidP="00A237A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5.1 </w:t>
            </w:r>
            <w:r w:rsidRPr="00E47B71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Healthy and biodiverse habitat </w:t>
            </w:r>
          </w:p>
          <w:p w:rsidR="00203A69" w:rsidRDefault="00203A69" w:rsidP="00A237A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203A69" w:rsidRDefault="00203A69" w:rsidP="00A237A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203A69" w:rsidRPr="00E47B71" w:rsidRDefault="00203A69" w:rsidP="00A237A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203A69" w:rsidRPr="00E47B71" w:rsidRDefault="00203A69" w:rsidP="00A237A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0616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60" w:type="dxa"/>
          </w:tcPr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 – 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–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– 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4 – 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 –</w:t>
            </w:r>
          </w:p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03A69" w:rsidRPr="00A97022" w:rsidTr="00A237A9">
        <w:tc>
          <w:tcPr>
            <w:tcW w:w="2142" w:type="dxa"/>
          </w:tcPr>
          <w:p w:rsidR="00203A69" w:rsidRPr="00E47B71" w:rsidRDefault="00203A69" w:rsidP="00A237A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5.2 </w:t>
            </w:r>
            <w:r w:rsidRPr="00E47B71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Surface water quality and flows </w:t>
            </w:r>
          </w:p>
          <w:p w:rsidR="00203A69" w:rsidRDefault="00203A69" w:rsidP="00A237A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203A69" w:rsidRDefault="00203A69" w:rsidP="00A237A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203A69" w:rsidRDefault="00203A69" w:rsidP="00A237A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203A69" w:rsidRPr="00E47B71" w:rsidRDefault="00203A69" w:rsidP="00A237A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0616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60" w:type="dxa"/>
          </w:tcPr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 – 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–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– 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4 – 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 –</w:t>
            </w:r>
          </w:p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03A69" w:rsidRPr="00A97022" w:rsidTr="00A237A9">
        <w:tc>
          <w:tcPr>
            <w:tcW w:w="2142" w:type="dxa"/>
          </w:tcPr>
          <w:p w:rsidR="00203A69" w:rsidRPr="00E47B71" w:rsidRDefault="00203A69" w:rsidP="00A237A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5.3 </w:t>
            </w:r>
            <w:r w:rsidRPr="00E47B71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Groundwater quality and replenishment </w:t>
            </w:r>
          </w:p>
          <w:p w:rsidR="00203A69" w:rsidRDefault="00203A69" w:rsidP="00A237A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203A69" w:rsidRDefault="00203A69" w:rsidP="00A237A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203A69" w:rsidRDefault="00203A69" w:rsidP="00A237A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203A69" w:rsidRPr="00E47B71" w:rsidRDefault="00203A69" w:rsidP="00A237A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0616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60" w:type="dxa"/>
          </w:tcPr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 – 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–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– 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4 – 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 –</w:t>
            </w:r>
          </w:p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03A69" w:rsidRPr="00A97022" w:rsidTr="00A237A9">
        <w:tc>
          <w:tcPr>
            <w:tcW w:w="2142" w:type="dxa"/>
          </w:tcPr>
          <w:p w:rsidR="00203A69" w:rsidRPr="00E47B71" w:rsidRDefault="00203A69" w:rsidP="00A237A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5.4 </w:t>
            </w:r>
            <w:r w:rsidRPr="00E47B71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Protect existing areas of high ecological value </w:t>
            </w:r>
          </w:p>
          <w:p w:rsidR="00203A69" w:rsidRDefault="00203A69" w:rsidP="00A237A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203A69" w:rsidRDefault="00203A69" w:rsidP="00A237A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203A69" w:rsidRDefault="00203A69" w:rsidP="00A237A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203A69" w:rsidRPr="00E47B71" w:rsidRDefault="00203A69" w:rsidP="00A237A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0616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60" w:type="dxa"/>
          </w:tcPr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 – 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–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– 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4 – </w:t>
            </w:r>
          </w:p>
          <w:p w:rsidR="00203A69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 –</w:t>
            </w:r>
          </w:p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3A69" w:rsidRPr="00A97022" w:rsidRDefault="00203A69" w:rsidP="00A237A9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203A69" w:rsidRDefault="00203A69" w:rsidP="00203A69">
      <w:pPr>
        <w:rPr>
          <w:b/>
        </w:rPr>
      </w:pPr>
    </w:p>
    <w:p w:rsidR="00203A69" w:rsidRDefault="00203A69">
      <w:pPr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br w:type="page"/>
      </w:r>
    </w:p>
    <w:p w:rsidR="00203A69" w:rsidRDefault="00203A69">
      <w:pPr>
        <w:rPr>
          <w:rFonts w:asciiTheme="minorBidi" w:hAnsiTheme="minorBidi"/>
          <w:b/>
          <w:sz w:val="24"/>
          <w:szCs w:val="24"/>
        </w:rPr>
      </w:pPr>
    </w:p>
    <w:p w:rsidR="002D4514" w:rsidRDefault="00203A69">
      <w:pPr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7. </w:t>
      </w:r>
      <w:r w:rsidR="00D70F67" w:rsidRPr="00E47B71">
        <w:rPr>
          <w:rFonts w:asciiTheme="minorBidi" w:hAnsiTheme="minorBidi"/>
          <w:b/>
          <w:sz w:val="24"/>
          <w:szCs w:val="24"/>
        </w:rPr>
        <w:t xml:space="preserve">Promote </w:t>
      </w:r>
      <w:r w:rsidR="00C82E28" w:rsidRPr="00E47B71">
        <w:rPr>
          <w:rFonts w:asciiTheme="minorBidi" w:hAnsiTheme="minorBidi"/>
          <w:b/>
          <w:sz w:val="24"/>
          <w:szCs w:val="24"/>
        </w:rPr>
        <w:t>Adaptive Infrastructure</w:t>
      </w:r>
    </w:p>
    <w:tbl>
      <w:tblPr>
        <w:tblStyle w:val="TableGrid"/>
        <w:tblW w:w="210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42"/>
        <w:gridCol w:w="10616"/>
        <w:gridCol w:w="1360"/>
        <w:gridCol w:w="992"/>
        <w:gridCol w:w="1559"/>
        <w:gridCol w:w="4395"/>
      </w:tblGrid>
      <w:tr w:rsidR="00652A1E" w:rsidRPr="00A97022" w:rsidTr="006F247B">
        <w:tc>
          <w:tcPr>
            <w:tcW w:w="2142" w:type="dxa"/>
          </w:tcPr>
          <w:p w:rsidR="00652A1E" w:rsidRPr="00A97022" w:rsidRDefault="00652A1E" w:rsidP="00652A1E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Indicator</w:t>
            </w:r>
          </w:p>
        </w:tc>
        <w:tc>
          <w:tcPr>
            <w:tcW w:w="10616" w:type="dxa"/>
          </w:tcPr>
          <w:p w:rsidR="00652A1E" w:rsidRPr="00A97022" w:rsidRDefault="00652A1E" w:rsidP="00652A1E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Justification and data availability</w:t>
            </w:r>
          </w:p>
        </w:tc>
        <w:tc>
          <w:tcPr>
            <w:tcW w:w="1360" w:type="dxa"/>
          </w:tcPr>
          <w:p w:rsidR="006F247B" w:rsidRPr="00A97022" w:rsidRDefault="006F247B" w:rsidP="006F247B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Polling</w:t>
            </w:r>
          </w:p>
          <w:p w:rsidR="00652A1E" w:rsidRPr="00A97022" w:rsidRDefault="006F247B" w:rsidP="006F247B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Score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s (no of votes for each score)</w:t>
            </w:r>
          </w:p>
        </w:tc>
        <w:tc>
          <w:tcPr>
            <w:tcW w:w="992" w:type="dxa"/>
          </w:tcPr>
          <w:p w:rsidR="00652A1E" w:rsidRPr="00A97022" w:rsidRDefault="00652A1E" w:rsidP="00652A1E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Final Score</w:t>
            </w:r>
          </w:p>
        </w:tc>
        <w:tc>
          <w:tcPr>
            <w:tcW w:w="1559" w:type="dxa"/>
          </w:tcPr>
          <w:p w:rsidR="00652A1E" w:rsidRPr="00A97022" w:rsidRDefault="00652A1E" w:rsidP="00652A1E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Confidence (High, Medium, Low)</w:t>
            </w:r>
          </w:p>
        </w:tc>
        <w:tc>
          <w:tcPr>
            <w:tcW w:w="4395" w:type="dxa"/>
          </w:tcPr>
          <w:p w:rsidR="00652A1E" w:rsidRPr="00A97022" w:rsidRDefault="00652A1E" w:rsidP="00652A1E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Other notes</w:t>
            </w:r>
          </w:p>
        </w:tc>
      </w:tr>
      <w:tr w:rsidR="00652A1E" w:rsidRPr="00A97022" w:rsidTr="006F247B">
        <w:tc>
          <w:tcPr>
            <w:tcW w:w="2142" w:type="dxa"/>
          </w:tcPr>
          <w:p w:rsidR="00652A1E" w:rsidRPr="00E47B71" w:rsidRDefault="00203A69" w:rsidP="00652A1E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7.1 Diverse</w:t>
            </w:r>
            <w:r w:rsidR="00652A1E" w:rsidRPr="00E47B71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 xml:space="preserve"> fit-for-purpose water supply </w:t>
            </w: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system</w:t>
            </w:r>
          </w:p>
          <w:p w:rsidR="00652A1E" w:rsidRPr="00E47B71" w:rsidRDefault="00652A1E" w:rsidP="00652A1E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  <w:p w:rsidR="00652A1E" w:rsidRPr="00E47B71" w:rsidRDefault="00652A1E" w:rsidP="00652A1E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0616" w:type="dxa"/>
          </w:tcPr>
          <w:p w:rsidR="00652A1E" w:rsidRPr="00A97022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60" w:type="dxa"/>
          </w:tcPr>
          <w:p w:rsidR="00652A1E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 – </w:t>
            </w:r>
          </w:p>
          <w:p w:rsidR="00652A1E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–</w:t>
            </w:r>
          </w:p>
          <w:p w:rsidR="00652A1E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– </w:t>
            </w:r>
          </w:p>
          <w:p w:rsidR="00652A1E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4 – </w:t>
            </w:r>
          </w:p>
          <w:p w:rsidR="00652A1E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 –</w:t>
            </w:r>
          </w:p>
          <w:p w:rsidR="00652A1E" w:rsidRPr="00A97022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52A1E" w:rsidRPr="00A97022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2A1E" w:rsidRPr="00A97022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5" w:type="dxa"/>
          </w:tcPr>
          <w:p w:rsidR="00652A1E" w:rsidRPr="00A97022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652A1E" w:rsidRPr="00A97022" w:rsidTr="006F247B">
        <w:tc>
          <w:tcPr>
            <w:tcW w:w="2142" w:type="dxa"/>
          </w:tcPr>
          <w:p w:rsidR="00652A1E" w:rsidRPr="00E47B71" w:rsidRDefault="00203A69" w:rsidP="00652A1E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 xml:space="preserve">7.2 </w:t>
            </w:r>
            <w:r w:rsidR="00652A1E" w:rsidRPr="00E47B71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Multi-functional water infrastructure system</w:t>
            </w:r>
          </w:p>
          <w:p w:rsidR="00652A1E" w:rsidRPr="00E47B71" w:rsidRDefault="00652A1E" w:rsidP="00652A1E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  <w:p w:rsidR="00652A1E" w:rsidRPr="00E47B71" w:rsidRDefault="00652A1E" w:rsidP="00652A1E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  <w:p w:rsidR="00652A1E" w:rsidRPr="00E47B71" w:rsidRDefault="00652A1E" w:rsidP="00652A1E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  <w:p w:rsidR="00652A1E" w:rsidRPr="00E47B71" w:rsidRDefault="00652A1E" w:rsidP="00652A1E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0616" w:type="dxa"/>
          </w:tcPr>
          <w:p w:rsidR="00652A1E" w:rsidRPr="00A97022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60" w:type="dxa"/>
          </w:tcPr>
          <w:p w:rsidR="00652A1E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 – </w:t>
            </w:r>
          </w:p>
          <w:p w:rsidR="00652A1E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–</w:t>
            </w:r>
          </w:p>
          <w:p w:rsidR="00652A1E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– </w:t>
            </w:r>
          </w:p>
          <w:p w:rsidR="00652A1E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4 – </w:t>
            </w:r>
          </w:p>
          <w:p w:rsidR="00652A1E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 –</w:t>
            </w:r>
          </w:p>
          <w:p w:rsidR="00652A1E" w:rsidRPr="00A97022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652A1E" w:rsidRPr="00A97022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2A1E" w:rsidRPr="00A97022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5" w:type="dxa"/>
          </w:tcPr>
          <w:p w:rsidR="00652A1E" w:rsidRPr="00A97022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652A1E" w:rsidRPr="00A97022" w:rsidTr="006F247B">
        <w:tc>
          <w:tcPr>
            <w:tcW w:w="2142" w:type="dxa"/>
          </w:tcPr>
          <w:p w:rsidR="00652A1E" w:rsidRPr="00E47B71" w:rsidRDefault="00203A69" w:rsidP="00652A1E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 xml:space="preserve">7.3 </w:t>
            </w:r>
            <w:r w:rsidR="00652A1E" w:rsidRPr="00E47B71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Integration and intelligent control</w:t>
            </w:r>
          </w:p>
          <w:p w:rsidR="00652A1E" w:rsidRPr="00E47B71" w:rsidRDefault="00652A1E" w:rsidP="00652A1E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  <w:p w:rsidR="00652A1E" w:rsidRPr="00E47B71" w:rsidRDefault="00652A1E" w:rsidP="00652A1E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  <w:p w:rsidR="00652A1E" w:rsidRPr="00E47B71" w:rsidRDefault="00652A1E" w:rsidP="00652A1E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  <w:p w:rsidR="00652A1E" w:rsidRPr="00E47B71" w:rsidRDefault="00652A1E" w:rsidP="00652A1E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0616" w:type="dxa"/>
          </w:tcPr>
          <w:p w:rsidR="00652A1E" w:rsidRPr="00A97022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60" w:type="dxa"/>
          </w:tcPr>
          <w:p w:rsidR="00652A1E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 – </w:t>
            </w:r>
          </w:p>
          <w:p w:rsidR="00652A1E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–</w:t>
            </w:r>
          </w:p>
          <w:p w:rsidR="00652A1E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– </w:t>
            </w:r>
          </w:p>
          <w:p w:rsidR="00652A1E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4 – </w:t>
            </w:r>
          </w:p>
          <w:p w:rsidR="00652A1E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 –</w:t>
            </w:r>
          </w:p>
          <w:p w:rsidR="00652A1E" w:rsidRPr="00A97022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652A1E" w:rsidRPr="00A97022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2A1E" w:rsidRPr="00A97022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5" w:type="dxa"/>
          </w:tcPr>
          <w:p w:rsidR="00652A1E" w:rsidRPr="00A97022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652A1E" w:rsidRPr="00A97022" w:rsidTr="006F247B">
        <w:tc>
          <w:tcPr>
            <w:tcW w:w="2142" w:type="dxa"/>
          </w:tcPr>
          <w:p w:rsidR="00652A1E" w:rsidRPr="00E47B71" w:rsidRDefault="00203A69" w:rsidP="00652A1E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 xml:space="preserve">7.4 </w:t>
            </w:r>
            <w:r w:rsidR="00652A1E" w:rsidRPr="00E47B71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Robust infrastructures</w:t>
            </w:r>
          </w:p>
          <w:p w:rsidR="00652A1E" w:rsidRPr="00E47B71" w:rsidRDefault="00652A1E" w:rsidP="00652A1E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  <w:p w:rsidR="00652A1E" w:rsidRPr="00E47B71" w:rsidRDefault="00652A1E" w:rsidP="00652A1E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  <w:p w:rsidR="00652A1E" w:rsidRPr="00E47B71" w:rsidRDefault="00652A1E" w:rsidP="00652A1E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  <w:p w:rsidR="00652A1E" w:rsidRPr="00E47B71" w:rsidRDefault="00652A1E" w:rsidP="00652A1E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0616" w:type="dxa"/>
          </w:tcPr>
          <w:p w:rsidR="00652A1E" w:rsidRPr="00A97022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60" w:type="dxa"/>
          </w:tcPr>
          <w:p w:rsidR="00652A1E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 – </w:t>
            </w:r>
          </w:p>
          <w:p w:rsidR="00652A1E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–</w:t>
            </w:r>
          </w:p>
          <w:p w:rsidR="00652A1E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– </w:t>
            </w:r>
          </w:p>
          <w:p w:rsidR="00652A1E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4 – </w:t>
            </w:r>
          </w:p>
          <w:p w:rsidR="00652A1E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 –</w:t>
            </w:r>
          </w:p>
          <w:p w:rsidR="00652A1E" w:rsidRPr="00A97022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652A1E" w:rsidRPr="00A97022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2A1E" w:rsidRPr="00A97022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5" w:type="dxa"/>
          </w:tcPr>
          <w:p w:rsidR="00652A1E" w:rsidRPr="00A97022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652A1E" w:rsidRPr="00A97022" w:rsidTr="006F247B">
        <w:tc>
          <w:tcPr>
            <w:tcW w:w="2142" w:type="dxa"/>
          </w:tcPr>
          <w:p w:rsidR="00652A1E" w:rsidRPr="00E47B71" w:rsidRDefault="00203A69" w:rsidP="00652A1E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 xml:space="preserve">7.5 </w:t>
            </w:r>
            <w:r w:rsidR="00652A1E" w:rsidRPr="00E47B71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Infrastructure and ownership at multiple scales</w:t>
            </w:r>
          </w:p>
          <w:p w:rsidR="00652A1E" w:rsidRPr="00E47B71" w:rsidRDefault="00652A1E" w:rsidP="00652A1E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  <w:p w:rsidR="00652A1E" w:rsidRPr="00E47B71" w:rsidRDefault="00652A1E" w:rsidP="00652A1E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  <w:p w:rsidR="00652A1E" w:rsidRPr="00E47B71" w:rsidRDefault="00652A1E" w:rsidP="00652A1E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0616" w:type="dxa"/>
          </w:tcPr>
          <w:p w:rsidR="00652A1E" w:rsidRPr="00A97022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60" w:type="dxa"/>
          </w:tcPr>
          <w:p w:rsidR="00652A1E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 – </w:t>
            </w:r>
          </w:p>
          <w:p w:rsidR="00652A1E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–</w:t>
            </w:r>
          </w:p>
          <w:p w:rsidR="00652A1E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– </w:t>
            </w:r>
          </w:p>
          <w:p w:rsidR="00652A1E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4 – </w:t>
            </w:r>
          </w:p>
          <w:p w:rsidR="00652A1E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 –</w:t>
            </w:r>
          </w:p>
          <w:p w:rsidR="00652A1E" w:rsidRPr="00A97022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652A1E" w:rsidRPr="00A97022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2A1E" w:rsidRPr="00A97022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5" w:type="dxa"/>
          </w:tcPr>
          <w:p w:rsidR="00652A1E" w:rsidRPr="00A97022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652A1E" w:rsidRPr="00A97022" w:rsidTr="006F247B">
        <w:tc>
          <w:tcPr>
            <w:tcW w:w="2142" w:type="dxa"/>
          </w:tcPr>
          <w:p w:rsidR="00652A1E" w:rsidRPr="00E47B71" w:rsidRDefault="00203A69" w:rsidP="00652A1E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 xml:space="preserve">7.6 </w:t>
            </w:r>
            <w:r w:rsidR="00652A1E" w:rsidRPr="00E47B71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Adequate maintenance</w:t>
            </w:r>
          </w:p>
          <w:p w:rsidR="00652A1E" w:rsidRPr="00E47B71" w:rsidRDefault="00652A1E" w:rsidP="00652A1E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  <w:p w:rsidR="00652A1E" w:rsidRPr="00E47B71" w:rsidRDefault="00652A1E" w:rsidP="00652A1E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  <w:p w:rsidR="00652A1E" w:rsidRPr="00E47B71" w:rsidRDefault="00652A1E" w:rsidP="00652A1E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  <w:p w:rsidR="00652A1E" w:rsidRPr="00E47B71" w:rsidRDefault="00652A1E" w:rsidP="00652A1E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0616" w:type="dxa"/>
          </w:tcPr>
          <w:p w:rsidR="00652A1E" w:rsidRPr="00A97022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60" w:type="dxa"/>
          </w:tcPr>
          <w:p w:rsidR="00652A1E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 – </w:t>
            </w:r>
          </w:p>
          <w:p w:rsidR="00652A1E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–</w:t>
            </w:r>
          </w:p>
          <w:p w:rsidR="00652A1E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– </w:t>
            </w:r>
          </w:p>
          <w:p w:rsidR="00652A1E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4 – </w:t>
            </w:r>
          </w:p>
          <w:p w:rsidR="00652A1E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 –</w:t>
            </w:r>
          </w:p>
          <w:p w:rsidR="00652A1E" w:rsidRPr="00A97022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652A1E" w:rsidRPr="00A97022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2A1E" w:rsidRPr="00A97022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5" w:type="dxa"/>
          </w:tcPr>
          <w:p w:rsidR="00652A1E" w:rsidRPr="00A97022" w:rsidRDefault="00652A1E" w:rsidP="00652A1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E47B71" w:rsidRDefault="00E47B71">
      <w:pPr>
        <w:rPr>
          <w:b/>
        </w:rPr>
      </w:pPr>
    </w:p>
    <w:p w:rsidR="00EB0764" w:rsidRPr="00801DA2" w:rsidRDefault="00EB0764" w:rsidP="00203A69">
      <w:pPr>
        <w:rPr>
          <w:b/>
        </w:rPr>
      </w:pPr>
    </w:p>
    <w:sectPr w:rsidR="00EB0764" w:rsidRPr="00801DA2" w:rsidSect="00046B00">
      <w:headerReference w:type="default" r:id="rId6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E1B" w:rsidRDefault="00DF2E1B" w:rsidP="00283E8F">
      <w:pPr>
        <w:spacing w:after="0" w:line="240" w:lineRule="auto"/>
      </w:pPr>
      <w:r>
        <w:separator/>
      </w:r>
    </w:p>
  </w:endnote>
  <w:endnote w:type="continuationSeparator" w:id="0">
    <w:p w:rsidR="00DF2E1B" w:rsidRDefault="00DF2E1B" w:rsidP="0028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E1B" w:rsidRDefault="00DF2E1B" w:rsidP="00283E8F">
      <w:pPr>
        <w:spacing w:after="0" w:line="240" w:lineRule="auto"/>
      </w:pPr>
      <w:r>
        <w:separator/>
      </w:r>
    </w:p>
  </w:footnote>
  <w:footnote w:type="continuationSeparator" w:id="0">
    <w:p w:rsidR="00DF2E1B" w:rsidRDefault="00DF2E1B" w:rsidP="0028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E8F" w:rsidRDefault="00283E8F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0652C7F8" wp14:editId="30CE28A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886200" cy="38481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B"/>
    <w:rsid w:val="00046B00"/>
    <w:rsid w:val="00203A69"/>
    <w:rsid w:val="00283E8F"/>
    <w:rsid w:val="002B6DC9"/>
    <w:rsid w:val="002D4514"/>
    <w:rsid w:val="003F5DDC"/>
    <w:rsid w:val="00627FFE"/>
    <w:rsid w:val="00652A1E"/>
    <w:rsid w:val="006926BB"/>
    <w:rsid w:val="006F247B"/>
    <w:rsid w:val="007127F5"/>
    <w:rsid w:val="00731B3F"/>
    <w:rsid w:val="00801DA2"/>
    <w:rsid w:val="008B048A"/>
    <w:rsid w:val="008D05E3"/>
    <w:rsid w:val="00941294"/>
    <w:rsid w:val="00A939FB"/>
    <w:rsid w:val="00B13E6C"/>
    <w:rsid w:val="00B57DC8"/>
    <w:rsid w:val="00C82E28"/>
    <w:rsid w:val="00D70F67"/>
    <w:rsid w:val="00DF2E1B"/>
    <w:rsid w:val="00E47B71"/>
    <w:rsid w:val="00EB0764"/>
    <w:rsid w:val="00F9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2568D"/>
  <w15:docId w15:val="{0BD23043-8974-4776-93F0-DF12F502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E8F"/>
  </w:style>
  <w:style w:type="paragraph" w:styleId="Footer">
    <w:name w:val="footer"/>
    <w:basedOn w:val="Normal"/>
    <w:link w:val="FooterChar"/>
    <w:uiPriority w:val="99"/>
    <w:unhideWhenUsed/>
    <w:rsid w:val="0028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Tricia Watts</dc:creator>
  <cp:lastModifiedBy>Katie Hammer</cp:lastModifiedBy>
  <cp:revision>2</cp:revision>
  <dcterms:created xsi:type="dcterms:W3CDTF">2019-08-14T02:15:00Z</dcterms:created>
  <dcterms:modified xsi:type="dcterms:W3CDTF">2019-08-14T02:15:00Z</dcterms:modified>
</cp:coreProperties>
</file>